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6B293ED8" w:rsidR="00DE52BA" w:rsidRPr="00E21199" w:rsidRDefault="00F85236" w:rsidP="00F40A89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 w:rsidRPr="00E21199">
        <w:rPr>
          <w:rFonts w:ascii="Times New Roman" w:eastAsia="Times New Roman" w:hAnsi="Times New Roman" w:cs="Times New Roman"/>
          <w:b/>
          <w:sz w:val="40"/>
        </w:rPr>
        <w:t>CELI</w:t>
      </w:r>
      <w:r w:rsidR="00F953B9" w:rsidRPr="00E21199">
        <w:rPr>
          <w:rFonts w:ascii="Times New Roman" w:eastAsia="Times New Roman" w:hAnsi="Times New Roman" w:cs="Times New Roman"/>
          <w:b/>
          <w:sz w:val="40"/>
        </w:rPr>
        <w:t>NY</w:t>
      </w:r>
    </w:p>
    <w:p w14:paraId="4DA45683" w14:textId="77777777" w:rsidR="00DE52BA" w:rsidRPr="00E21199" w:rsidRDefault="00F85236" w:rsidP="00F40A89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 w:rsidRPr="00E21199"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C77AD7A" w14:textId="6B72A80F" w:rsidR="00974C5E" w:rsidRPr="00E21199" w:rsidRDefault="00F85236" w:rsidP="00F40A8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 w:rsidRPr="00E21199">
        <w:rPr>
          <w:rFonts w:ascii="Times New Roman" w:eastAsia="Times New Roman" w:hAnsi="Times New Roman" w:cs="Times New Roman"/>
          <w:b/>
          <w:sz w:val="40"/>
        </w:rPr>
        <w:t>I kwartał 202</w:t>
      </w:r>
      <w:r w:rsidR="00D46230">
        <w:rPr>
          <w:rFonts w:ascii="Times New Roman" w:eastAsia="Times New Roman" w:hAnsi="Times New Roman" w:cs="Times New Roman"/>
          <w:b/>
          <w:sz w:val="40"/>
        </w:rPr>
        <w:t>5</w:t>
      </w:r>
    </w:p>
    <w:p w14:paraId="7C6BC212" w14:textId="4B87C319" w:rsidR="00974C5E" w:rsidRPr="00ED24B2" w:rsidRDefault="00974C5E" w:rsidP="00974C5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10 stycznia (</w:t>
      </w:r>
      <w:r w:rsidR="005F0335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1BB7560D" w:rsidR="00DE52BA" w:rsidRPr="00ED24B2" w:rsidRDefault="00974C5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1</w:t>
      </w:r>
      <w:r w:rsidR="005F0335">
        <w:rPr>
          <w:rFonts w:ascii="Times New Roman" w:eastAsia="Times New Roman" w:hAnsi="Times New Roman" w:cs="Times New Roman"/>
          <w:sz w:val="34"/>
          <w:szCs w:val="34"/>
        </w:rPr>
        <w:t>4</w:t>
      </w:r>
      <w:r w:rsidR="008E2E8C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5F0335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Popiół z gospodarstw domowych</w:t>
      </w:r>
    </w:p>
    <w:p w14:paraId="6743510E" w14:textId="30749F11" w:rsidR="00DE52BA" w:rsidRPr="00ED24B2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1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>6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5F0335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01A5A401" w14:textId="674A0810" w:rsidR="00974C5E" w:rsidRPr="00ED24B2" w:rsidRDefault="005F0335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21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>styczn</w:t>
      </w:r>
      <w:r>
        <w:rPr>
          <w:rFonts w:ascii="Times New Roman" w:eastAsia="Times New Roman" w:hAnsi="Times New Roman" w:cs="Times New Roman"/>
          <w:sz w:val="34"/>
          <w:szCs w:val="34"/>
        </w:rPr>
        <w:t>i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>a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>Metale i Tworzywa sztuczne</w:t>
      </w:r>
    </w:p>
    <w:p w14:paraId="28968FA6" w14:textId="1E966351" w:rsidR="00F85236" w:rsidRPr="00ED24B2" w:rsidRDefault="00974C5E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29 stycznia (</w:t>
      </w:r>
      <w:r w:rsidR="005F0335">
        <w:rPr>
          <w:rFonts w:ascii="Times New Roman" w:eastAsia="Times New Roman" w:hAnsi="Times New Roman" w:cs="Times New Roman"/>
          <w:sz w:val="34"/>
          <w:szCs w:val="34"/>
        </w:rPr>
        <w:t>Środa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) – Niesegregowane (zmieszane) odpady </w:t>
      </w:r>
    </w:p>
    <w:p w14:paraId="4C6407CE" w14:textId="38C5449F" w:rsidR="00DE52BA" w:rsidRPr="00736A6A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 w:rsidRPr="00736A6A">
        <w:rPr>
          <w:rFonts w:ascii="Times New Roman" w:eastAsia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1E8DFBD9" w14:textId="1E440A44" w:rsidR="00974C5E" w:rsidRPr="00ED24B2" w:rsidRDefault="005F0335" w:rsidP="00974C5E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 xml:space="preserve"> lutego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7200EFE4" w:rsidR="00DE52BA" w:rsidRPr="00ED24B2" w:rsidRDefault="00974C5E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 w:rsidRPr="00ED24B2">
        <w:rPr>
          <w:rFonts w:ascii="Times New Roman" w:eastAsia="Times New Roman" w:hAnsi="Times New Roman" w:cs="Times New Roman"/>
          <w:sz w:val="34"/>
          <w:szCs w:val="34"/>
        </w:rPr>
        <w:t>l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utego 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>(</w:t>
      </w:r>
      <w:r w:rsidR="005F0335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3D077DF" w14:textId="52857FFD" w:rsidR="00DE52BA" w:rsidRPr="00ED24B2" w:rsidRDefault="00F85236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1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>2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>lutego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5F0335">
        <w:rPr>
          <w:rFonts w:ascii="Times New Roman" w:eastAsia="Times New Roman" w:hAnsi="Times New Roman" w:cs="Times New Roman"/>
          <w:sz w:val="34"/>
          <w:szCs w:val="34"/>
        </w:rPr>
        <w:t>Środa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4F938625" w14:textId="3E176832" w:rsidR="00DE52BA" w:rsidRPr="00ED24B2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1</w:t>
      </w:r>
      <w:r w:rsidR="00D918AF"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l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918AF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6AC716ED" w:rsidR="00DE52BA" w:rsidRPr="00ED24B2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2</w:t>
      </w:r>
      <w:r w:rsidR="00D918AF">
        <w:rPr>
          <w:rFonts w:ascii="Times New Roman" w:eastAsia="Times New Roman" w:hAnsi="Times New Roman" w:cs="Times New Roman"/>
          <w:sz w:val="34"/>
          <w:szCs w:val="34"/>
        </w:rPr>
        <w:t>5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 w:rsidRPr="00ED24B2">
        <w:rPr>
          <w:rFonts w:ascii="Times New Roman" w:eastAsia="Times New Roman" w:hAnsi="Times New Roman" w:cs="Times New Roman"/>
          <w:sz w:val="34"/>
          <w:szCs w:val="34"/>
        </w:rPr>
        <w:t>l</w:t>
      </w:r>
      <w:r w:rsidR="00736A6A" w:rsidRPr="00ED24B2">
        <w:rPr>
          <w:rFonts w:ascii="Times New Roman" w:eastAsia="Times New Roman" w:hAnsi="Times New Roman" w:cs="Times New Roman"/>
          <w:sz w:val="34"/>
          <w:szCs w:val="34"/>
        </w:rPr>
        <w:t>utego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918AF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0D593555" w14:textId="72FA970C" w:rsidR="00736A6A" w:rsidRPr="00ED24B2" w:rsidRDefault="00736A6A" w:rsidP="00736A6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4 marca (</w:t>
      </w:r>
      <w:r w:rsidR="00D918AF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78633CA6" w14:textId="47C319FD" w:rsidR="00ED24B2" w:rsidRPr="00ED24B2" w:rsidRDefault="00ED24B2" w:rsidP="00ED24B2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6 marca (</w:t>
      </w:r>
      <w:r w:rsidR="00D918AF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776366D5" w14:textId="66D1C663" w:rsidR="00F953B9" w:rsidRPr="00ED24B2" w:rsidRDefault="00D918AF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="00F953B9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736A6A" w:rsidRPr="00ED24B2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953B9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953B9" w:rsidRPr="00ED24B2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736A6A" w:rsidRPr="00ED24B2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77E5F3A7" w:rsidR="00DE52BA" w:rsidRPr="00ED24B2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1</w:t>
      </w:r>
      <w:r w:rsidR="00736A6A" w:rsidRPr="00ED24B2">
        <w:rPr>
          <w:rFonts w:ascii="Times New Roman" w:eastAsia="Times New Roman" w:hAnsi="Times New Roman" w:cs="Times New Roman"/>
          <w:sz w:val="34"/>
          <w:szCs w:val="34"/>
        </w:rPr>
        <w:t>3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736A6A" w:rsidRPr="00ED24B2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918AF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6AFB9B2E" w:rsidR="00DE52BA" w:rsidRPr="00ED24B2" w:rsidRDefault="00F953B9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2</w:t>
      </w:r>
      <w:r w:rsidR="00736A6A" w:rsidRPr="00ED24B2">
        <w:rPr>
          <w:rFonts w:ascii="Times New Roman" w:eastAsia="Times New Roman" w:hAnsi="Times New Roman" w:cs="Times New Roman"/>
          <w:sz w:val="34"/>
          <w:szCs w:val="34"/>
        </w:rPr>
        <w:t>1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736A6A" w:rsidRPr="00ED24B2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918AF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ED2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5F0335"/>
    <w:rsid w:val="00736A6A"/>
    <w:rsid w:val="008D5EA4"/>
    <w:rsid w:val="008E2E8C"/>
    <w:rsid w:val="00974C5E"/>
    <w:rsid w:val="00CB0D75"/>
    <w:rsid w:val="00D46230"/>
    <w:rsid w:val="00D918AF"/>
    <w:rsid w:val="00DB1B5F"/>
    <w:rsid w:val="00DE52BA"/>
    <w:rsid w:val="00E21199"/>
    <w:rsid w:val="00E42D5A"/>
    <w:rsid w:val="00ED24B2"/>
    <w:rsid w:val="00F40A89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8</cp:revision>
  <dcterms:created xsi:type="dcterms:W3CDTF">2022-10-13T07:36:00Z</dcterms:created>
  <dcterms:modified xsi:type="dcterms:W3CDTF">2024-09-05T06:01:00Z</dcterms:modified>
</cp:coreProperties>
</file>