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1EF0" w14:textId="0CC87A61" w:rsidR="00BE659B" w:rsidRPr="002A1052" w:rsidRDefault="00685233" w:rsidP="00BE5379">
      <w:pPr>
        <w:pStyle w:val="NormalnyWeb"/>
        <w:jc w:val="center"/>
        <w:rPr>
          <w:b/>
          <w:bCs/>
          <w:sz w:val="28"/>
          <w:szCs w:val="28"/>
        </w:rPr>
      </w:pPr>
      <w:r w:rsidRPr="002A1052">
        <w:rPr>
          <w:b/>
          <w:bCs/>
          <w:sz w:val="28"/>
          <w:szCs w:val="28"/>
        </w:rPr>
        <w:t>P</w:t>
      </w:r>
      <w:r w:rsidR="00BE659B" w:rsidRPr="002A1052">
        <w:rPr>
          <w:b/>
          <w:bCs/>
          <w:sz w:val="28"/>
          <w:szCs w:val="28"/>
        </w:rPr>
        <w:t>rzypomina</w:t>
      </w:r>
      <w:r w:rsidRPr="002A1052">
        <w:rPr>
          <w:b/>
          <w:bCs/>
          <w:sz w:val="28"/>
          <w:szCs w:val="28"/>
        </w:rPr>
        <w:t>my</w:t>
      </w:r>
      <w:r w:rsidR="00BE659B" w:rsidRPr="002A1052">
        <w:rPr>
          <w:b/>
          <w:bCs/>
          <w:sz w:val="28"/>
          <w:szCs w:val="28"/>
        </w:rPr>
        <w:t xml:space="preserve"> wszystkim mieszkańcom, że obowiązuje </w:t>
      </w:r>
      <w:r w:rsidR="002A1052" w:rsidRPr="002A1052">
        <w:rPr>
          <w:b/>
          <w:bCs/>
          <w:sz w:val="28"/>
          <w:szCs w:val="28"/>
        </w:rPr>
        <w:br/>
      </w:r>
      <w:r w:rsidRPr="002A1052">
        <w:rPr>
          <w:b/>
          <w:bCs/>
          <w:sz w:val="28"/>
          <w:szCs w:val="28"/>
        </w:rPr>
        <w:t xml:space="preserve">ustawowy </w:t>
      </w:r>
      <w:r w:rsidR="00BE659B" w:rsidRPr="002A1052">
        <w:rPr>
          <w:b/>
          <w:bCs/>
          <w:sz w:val="28"/>
          <w:szCs w:val="28"/>
        </w:rPr>
        <w:t>zakaz spalania odpadów</w:t>
      </w:r>
      <w:r w:rsidR="00A73D39" w:rsidRPr="002A1052">
        <w:rPr>
          <w:b/>
          <w:bCs/>
          <w:sz w:val="28"/>
          <w:szCs w:val="28"/>
        </w:rPr>
        <w:t>.</w:t>
      </w:r>
    </w:p>
    <w:p w14:paraId="6B9F811A" w14:textId="77777777" w:rsidR="002A1052" w:rsidRDefault="002A1052" w:rsidP="002A1052">
      <w:pPr>
        <w:pStyle w:val="NormalnyWeb"/>
        <w:jc w:val="both"/>
        <w:rPr>
          <w:b/>
          <w:bCs/>
        </w:rPr>
      </w:pPr>
    </w:p>
    <w:p w14:paraId="5CC65D61" w14:textId="3215064D" w:rsidR="002A1052" w:rsidRDefault="00BE659B" w:rsidP="002A1052">
      <w:pPr>
        <w:pStyle w:val="NormalnyWeb"/>
        <w:jc w:val="both"/>
        <w:rPr>
          <w:rStyle w:val="Pogrubienie"/>
          <w:b w:val="0"/>
          <w:bCs w:val="0"/>
          <w:color w:val="000000"/>
        </w:rPr>
      </w:pPr>
      <w:r w:rsidRPr="00BE5379">
        <w:rPr>
          <w:b/>
          <w:bCs/>
        </w:rPr>
        <w:t xml:space="preserve">Spalanie </w:t>
      </w:r>
      <w:r w:rsidR="00897FB4">
        <w:rPr>
          <w:b/>
          <w:bCs/>
        </w:rPr>
        <w:t>odpadów</w:t>
      </w:r>
      <w:r w:rsidRPr="00BE5379">
        <w:rPr>
          <w:b/>
          <w:bCs/>
        </w:rPr>
        <w:t xml:space="preserve"> w piecach i kotłowniach domowych oraz na wolnym powietrzu jest zabronione i karalne</w:t>
      </w:r>
      <w:r w:rsidRPr="00BE5379">
        <w:t xml:space="preserve">. </w:t>
      </w:r>
      <w:r w:rsidR="00685233" w:rsidRPr="00BE5379">
        <w:rPr>
          <w:rStyle w:val="Pogrubienie"/>
          <w:b w:val="0"/>
          <w:bCs w:val="0"/>
          <w:color w:val="000000"/>
        </w:rPr>
        <w:t xml:space="preserve">Nieprzestrzeganie zakazu spalania odpadów, zgodnie z art. 191 Ustawy o odpadach, podlega karze aresztu albo grzywny. </w:t>
      </w:r>
    </w:p>
    <w:p w14:paraId="751C77A7" w14:textId="60273FC5" w:rsidR="002A1052" w:rsidRDefault="00685233" w:rsidP="002A1052">
      <w:pPr>
        <w:pStyle w:val="NormalnyWeb"/>
        <w:jc w:val="both"/>
        <w:rPr>
          <w:b/>
          <w:bCs/>
          <w:color w:val="000000"/>
        </w:rPr>
      </w:pPr>
      <w:r w:rsidRPr="00BE5379">
        <w:rPr>
          <w:rStyle w:val="Pogrubienie"/>
          <w:b w:val="0"/>
          <w:bCs w:val="0"/>
          <w:color w:val="000000"/>
        </w:rPr>
        <w:t>Za spalanie odpadów w instalacjach grzewczych lub na wolnym powietrzu grozi mandat w wysokości do 500 zł lub kara grzywny do wysokości 5000 zł, gdy sprawa zostanie skierowana do Sądu.</w:t>
      </w:r>
      <w:r w:rsidRPr="00BE5379">
        <w:rPr>
          <w:b/>
          <w:bCs/>
          <w:color w:val="000000"/>
        </w:rPr>
        <w:t xml:space="preserve"> </w:t>
      </w:r>
    </w:p>
    <w:p w14:paraId="0E396555" w14:textId="7DD1CFC3" w:rsidR="00685233" w:rsidRPr="00BE5379" w:rsidRDefault="00BE5379" w:rsidP="002A1052">
      <w:pPr>
        <w:pStyle w:val="NormalnyWeb"/>
        <w:jc w:val="both"/>
      </w:pPr>
      <w:r w:rsidRPr="00BE5379">
        <w:t>W</w:t>
      </w:r>
      <w:r w:rsidR="00685233" w:rsidRPr="00BE5379">
        <w:t xml:space="preserve"> skrajnych przypadkach może być nawet przestępstwem, za które grozi kara</w:t>
      </w:r>
      <w:r>
        <w:t xml:space="preserve"> </w:t>
      </w:r>
      <w:r w:rsidR="00685233" w:rsidRPr="00BE5379">
        <w:t>pozbawienia wolności od 3 miesięcy do lat 5</w:t>
      </w:r>
      <w:r>
        <w:t>.</w:t>
      </w:r>
    </w:p>
    <w:p w14:paraId="17148C18" w14:textId="0EBCE442" w:rsidR="00BE659B" w:rsidRDefault="00BE659B" w:rsidP="002A1052">
      <w:pPr>
        <w:pStyle w:val="NormalnyWeb"/>
        <w:jc w:val="both"/>
      </w:pPr>
      <w:r w:rsidRPr="00BE5379">
        <w:t xml:space="preserve">Jednocześnie informujemy, że mieszkańcy naszej Gminy coraz częściej zwracają uwagę na to czym palą sąsiedzi. Pracownicy Urzędu Gminy są uprawnieni do przeprowadzania kontroli </w:t>
      </w:r>
      <w:r w:rsidR="002A1052">
        <w:br/>
      </w:r>
      <w:r w:rsidRPr="00BE5379">
        <w:t>w ww</w:t>
      </w:r>
      <w:r w:rsidR="002A1052">
        <w:t>.</w:t>
      </w:r>
      <w:r w:rsidRPr="00BE5379">
        <w:t xml:space="preserve"> zakresie.</w:t>
      </w:r>
      <w:r w:rsidR="00B517F3">
        <w:t xml:space="preserve"> </w:t>
      </w:r>
      <w:r w:rsidRPr="00BE5379">
        <w:t>Uprawnienia kontrolne posiada również Wojewódzki Inspektor Ochrony Środowiska.</w:t>
      </w:r>
    </w:p>
    <w:p w14:paraId="2812F1D6" w14:textId="465A3C02" w:rsidR="00983210" w:rsidRPr="00BE5379" w:rsidRDefault="00983210" w:rsidP="002A1052">
      <w:pPr>
        <w:pStyle w:val="NormalnyWeb"/>
        <w:jc w:val="both"/>
      </w:pPr>
      <w:r w:rsidRPr="004D2B4B">
        <w:rPr>
          <w:b/>
          <w:bCs/>
        </w:rPr>
        <w:t xml:space="preserve">Zakaz spalania odpadów dotyczy również odpadów </w:t>
      </w:r>
      <w:r w:rsidR="009361CB" w:rsidRPr="004D2B4B">
        <w:rPr>
          <w:b/>
          <w:bCs/>
        </w:rPr>
        <w:t>z działalności rolniczej</w:t>
      </w:r>
      <w:r w:rsidR="009361CB">
        <w:t xml:space="preserve">. W razie posiadania folii, siatek, </w:t>
      </w:r>
      <w:r w:rsidR="004D2B4B">
        <w:t>b</w:t>
      </w:r>
      <w:r w:rsidR="009361CB">
        <w:t xml:space="preserve">ig-bagów, opakowań po nawozach prosimy o odpowiednie zabezpieczenie i </w:t>
      </w:r>
      <w:r w:rsidR="00B517F3">
        <w:t>składowanie</w:t>
      </w:r>
      <w:r w:rsidR="009361CB">
        <w:t xml:space="preserve"> </w:t>
      </w:r>
      <w:r w:rsidR="00B517F3">
        <w:t>do czasu</w:t>
      </w:r>
      <w:r w:rsidR="009361CB">
        <w:t xml:space="preserve"> ewentualn</w:t>
      </w:r>
      <w:r w:rsidR="00B517F3">
        <w:t>ego</w:t>
      </w:r>
      <w:r w:rsidR="009361CB">
        <w:t xml:space="preserve"> odbi</w:t>
      </w:r>
      <w:r w:rsidR="00B517F3">
        <w:t>oru</w:t>
      </w:r>
      <w:r w:rsidR="009361CB">
        <w:t xml:space="preserve"> przez uprawnioną firmę zajmującą się utylizacją takich odpadów. Gmina w miarę możliwości podejmuje działania mające na celu pozyskanie środków </w:t>
      </w:r>
      <w:r w:rsidR="004D2B4B">
        <w:t xml:space="preserve">zewnętrznych </w:t>
      </w:r>
      <w:r w:rsidR="009361CB">
        <w:t>na obiory odpadów rolniczych</w:t>
      </w:r>
      <w:r w:rsidR="004D2B4B">
        <w:t xml:space="preserve"> w ramach pomocy publicznej oraz w razie potrzeby udostępni nazwy firm mogących takie odpady </w:t>
      </w:r>
      <w:r w:rsidR="002A1052">
        <w:br/>
      </w:r>
      <w:r w:rsidR="004D2B4B">
        <w:t>od rolników odebrać.</w:t>
      </w:r>
    </w:p>
    <w:p w14:paraId="134CBEFF" w14:textId="77777777" w:rsidR="00BE659B" w:rsidRPr="00BE5379" w:rsidRDefault="00BE659B" w:rsidP="002A10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79">
        <w:rPr>
          <w:rFonts w:ascii="Times New Roman" w:hAnsi="Times New Roman" w:cs="Times New Roman"/>
          <w:b/>
          <w:bCs/>
          <w:sz w:val="24"/>
          <w:szCs w:val="24"/>
        </w:rPr>
        <w:t>CZYM GROZI SPALANIE ŚMIECI:</w:t>
      </w:r>
    </w:p>
    <w:p w14:paraId="7689D058" w14:textId="0B4F50ED" w:rsidR="00BE659B" w:rsidRPr="00BE5379" w:rsidRDefault="00BE659B" w:rsidP="002A10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79">
        <w:rPr>
          <w:rFonts w:ascii="Times New Roman" w:hAnsi="Times New Roman" w:cs="Times New Roman"/>
          <w:sz w:val="24"/>
          <w:szCs w:val="24"/>
        </w:rPr>
        <w:t>• uwalniane są ogromne ilości niebezpiecznych związków: pyły, dwutlenek siarki, tlenki azotu,</w:t>
      </w:r>
      <w:r w:rsidR="00BE5379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>tlenek węgla, metale ciężkie, wielopierścieniowe węglowodory aromatyczne (WWA) – w tym</w:t>
      </w:r>
      <w:r w:rsidR="00BE5379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>benzo(α)piren, cyjanowodór, chlorowodór</w:t>
      </w:r>
      <w:r w:rsidR="002A1052">
        <w:rPr>
          <w:rFonts w:ascii="Times New Roman" w:hAnsi="Times New Roman" w:cs="Times New Roman"/>
          <w:sz w:val="24"/>
          <w:szCs w:val="24"/>
        </w:rPr>
        <w:t>,</w:t>
      </w:r>
    </w:p>
    <w:p w14:paraId="200AAE7E" w14:textId="77777777" w:rsidR="00BE659B" w:rsidRPr="00BE5379" w:rsidRDefault="00BE659B" w:rsidP="002A10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79">
        <w:rPr>
          <w:rFonts w:ascii="Times New Roman" w:hAnsi="Times New Roman" w:cs="Times New Roman"/>
          <w:sz w:val="24"/>
          <w:szCs w:val="24"/>
        </w:rPr>
        <w:t>• uwalniane są dioksyny i furany jedne z najsilniejszych trucizn (niecałe 2 miligramy dioksan</w:t>
      </w:r>
    </w:p>
    <w:p w14:paraId="54D4C840" w14:textId="07C77E92" w:rsidR="00BE659B" w:rsidRPr="00BE5379" w:rsidRDefault="00BE659B" w:rsidP="002A10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79">
        <w:rPr>
          <w:rFonts w:ascii="Times New Roman" w:hAnsi="Times New Roman" w:cs="Times New Roman"/>
          <w:sz w:val="24"/>
          <w:szCs w:val="24"/>
        </w:rPr>
        <w:t>wystarczą by zabić człowieka)</w:t>
      </w:r>
      <w:r w:rsidR="002A1052">
        <w:rPr>
          <w:rFonts w:ascii="Times New Roman" w:hAnsi="Times New Roman" w:cs="Times New Roman"/>
          <w:sz w:val="24"/>
          <w:szCs w:val="24"/>
        </w:rPr>
        <w:t>,</w:t>
      </w:r>
    </w:p>
    <w:p w14:paraId="5211B36A" w14:textId="463D2082" w:rsidR="00A73D39" w:rsidRPr="00BE5379" w:rsidRDefault="00BE659B" w:rsidP="002A10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79">
        <w:rPr>
          <w:rFonts w:ascii="Times New Roman" w:hAnsi="Times New Roman" w:cs="Times New Roman"/>
          <w:sz w:val="24"/>
          <w:szCs w:val="24"/>
        </w:rPr>
        <w:t>• te substancje to podstępny bo powolny, ale niezwykle skuteczny zabójca - toksyczny wpływ</w:t>
      </w:r>
      <w:r w:rsidR="002A1052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 xml:space="preserve">tych zanieczyszczeń na zdrowie może objawić się dopiero po kilkudziesięciu latach </w:t>
      </w:r>
      <w:r w:rsidR="002A10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5379">
        <w:rPr>
          <w:rFonts w:ascii="Times New Roman" w:hAnsi="Times New Roman" w:cs="Times New Roman"/>
          <w:sz w:val="24"/>
          <w:szCs w:val="24"/>
        </w:rPr>
        <w:t>np.</w:t>
      </w:r>
      <w:r w:rsidR="002A1052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>w</w:t>
      </w:r>
      <w:r w:rsidR="002A1052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 xml:space="preserve">postaci chorób nowotworowych wątroby i płuc, uszkadzają płód </w:t>
      </w:r>
      <w:r w:rsidR="00BE5379">
        <w:rPr>
          <w:rFonts w:ascii="Times New Roman" w:hAnsi="Times New Roman" w:cs="Times New Roman"/>
          <w:sz w:val="24"/>
          <w:szCs w:val="24"/>
        </w:rPr>
        <w:t xml:space="preserve">i </w:t>
      </w:r>
      <w:r w:rsidRPr="00BE5379">
        <w:rPr>
          <w:rFonts w:ascii="Times New Roman" w:hAnsi="Times New Roman" w:cs="Times New Roman"/>
          <w:sz w:val="24"/>
          <w:szCs w:val="24"/>
        </w:rPr>
        <w:t>strukturę kodu genetycznego,</w:t>
      </w:r>
      <w:r w:rsidR="00A73D39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>powodują alergie.</w:t>
      </w:r>
    </w:p>
    <w:p w14:paraId="0494AF38" w14:textId="7CE05C2D" w:rsidR="00BE659B" w:rsidRPr="002A1052" w:rsidRDefault="00BE659B" w:rsidP="002A1052">
      <w:pPr>
        <w:jc w:val="both"/>
        <w:rPr>
          <w:rFonts w:ascii="Times New Roman" w:hAnsi="Times New Roman" w:cs="Times New Roman"/>
          <w:sz w:val="24"/>
          <w:szCs w:val="24"/>
        </w:rPr>
      </w:pPr>
      <w:r w:rsidRPr="00BE5379">
        <w:rPr>
          <w:rFonts w:ascii="Times New Roman" w:hAnsi="Times New Roman" w:cs="Times New Roman"/>
          <w:sz w:val="24"/>
          <w:szCs w:val="24"/>
        </w:rPr>
        <w:t xml:space="preserve">Za pozorne oszczędności podczas spalania odpadów płacimy zdrowiem i życiem własnym </w:t>
      </w:r>
      <w:r w:rsidR="002A1052">
        <w:rPr>
          <w:rFonts w:ascii="Times New Roman" w:hAnsi="Times New Roman" w:cs="Times New Roman"/>
          <w:sz w:val="24"/>
          <w:szCs w:val="24"/>
        </w:rPr>
        <w:br/>
      </w:r>
      <w:r w:rsidRPr="00BE5379">
        <w:rPr>
          <w:rFonts w:ascii="Times New Roman" w:hAnsi="Times New Roman" w:cs="Times New Roman"/>
          <w:sz w:val="24"/>
          <w:szCs w:val="24"/>
        </w:rPr>
        <w:t>oraz</w:t>
      </w:r>
      <w:r w:rsidR="00A73D39">
        <w:rPr>
          <w:rFonts w:ascii="Times New Roman" w:hAnsi="Times New Roman" w:cs="Times New Roman"/>
          <w:sz w:val="24"/>
          <w:szCs w:val="24"/>
        </w:rPr>
        <w:t xml:space="preserve"> </w:t>
      </w:r>
      <w:r w:rsidRPr="00BE5379">
        <w:rPr>
          <w:rFonts w:ascii="Times New Roman" w:hAnsi="Times New Roman" w:cs="Times New Roman"/>
          <w:sz w:val="24"/>
          <w:szCs w:val="24"/>
        </w:rPr>
        <w:t xml:space="preserve">swoich najbliższych, a zwłaszcza dzieci. </w:t>
      </w:r>
    </w:p>
    <w:p w14:paraId="00DCDB3A" w14:textId="77777777" w:rsidR="00BE659B" w:rsidRPr="00BE659B" w:rsidRDefault="00BE659B" w:rsidP="002A1052">
      <w:pPr>
        <w:jc w:val="both"/>
      </w:pPr>
    </w:p>
    <w:sectPr w:rsidR="00BE659B" w:rsidRPr="00BE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9B"/>
    <w:rsid w:val="002A1052"/>
    <w:rsid w:val="004D2B4B"/>
    <w:rsid w:val="005364F8"/>
    <w:rsid w:val="00541472"/>
    <w:rsid w:val="00600527"/>
    <w:rsid w:val="00685233"/>
    <w:rsid w:val="006E6B9F"/>
    <w:rsid w:val="00897FB4"/>
    <w:rsid w:val="009361CB"/>
    <w:rsid w:val="00983210"/>
    <w:rsid w:val="009F36B6"/>
    <w:rsid w:val="00A73D39"/>
    <w:rsid w:val="00B517F3"/>
    <w:rsid w:val="00BE5379"/>
    <w:rsid w:val="00BE659B"/>
    <w:rsid w:val="00C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5576"/>
  <w15:chartTrackingRefBased/>
  <w15:docId w15:val="{7A43AD13-F9E6-4053-854A-037687A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E6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Mościcka</dc:creator>
  <cp:keywords/>
  <dc:description/>
  <cp:lastModifiedBy>Marcin Mościcki</cp:lastModifiedBy>
  <cp:revision>2</cp:revision>
  <dcterms:created xsi:type="dcterms:W3CDTF">2024-09-23T11:49:00Z</dcterms:created>
  <dcterms:modified xsi:type="dcterms:W3CDTF">2024-09-23T11:49:00Z</dcterms:modified>
</cp:coreProperties>
</file>